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17" w:rsidRPr="00CE0852" w:rsidRDefault="00324817" w:rsidP="00324817">
      <w:pPr>
        <w:jc w:val="center"/>
        <w:rPr>
          <w:b/>
          <w:sz w:val="24"/>
          <w:szCs w:val="24"/>
        </w:rPr>
      </w:pPr>
      <w:r w:rsidRPr="00CE0852">
        <w:rPr>
          <w:b/>
          <w:sz w:val="24"/>
          <w:szCs w:val="24"/>
        </w:rPr>
        <w:t>ОПРОСНЫЙ ЛИСТ  №__</w:t>
      </w:r>
      <w:r>
        <w:rPr>
          <w:b/>
          <w:sz w:val="24"/>
          <w:szCs w:val="24"/>
        </w:rPr>
        <w:t>___</w:t>
      </w:r>
      <w:r w:rsidRPr="00CE0852">
        <w:rPr>
          <w:b/>
          <w:sz w:val="24"/>
          <w:szCs w:val="24"/>
        </w:rPr>
        <w:t>___ от «       » ________ 20____г.</w:t>
      </w:r>
    </w:p>
    <w:p w:rsidR="00324817" w:rsidRDefault="00324817" w:rsidP="00324817">
      <w:pPr>
        <w:jc w:val="center"/>
        <w:rPr>
          <w:i/>
          <w:sz w:val="24"/>
          <w:szCs w:val="24"/>
        </w:rPr>
      </w:pPr>
      <w:r w:rsidRPr="00CE0852">
        <w:rPr>
          <w:i/>
          <w:sz w:val="24"/>
          <w:szCs w:val="24"/>
        </w:rPr>
        <w:t>для заказа указателя уровня магнитного визуального РУУМ</w:t>
      </w:r>
    </w:p>
    <w:p w:rsidR="005B2DF2" w:rsidRPr="00551C7F" w:rsidRDefault="005B2DF2" w:rsidP="00324817">
      <w:pPr>
        <w:jc w:val="center"/>
        <w:rPr>
          <w:i/>
          <w:sz w:val="10"/>
          <w:szCs w:val="10"/>
        </w:rPr>
      </w:pPr>
    </w:p>
    <w:tbl>
      <w:tblPr>
        <w:tblW w:w="10524" w:type="dxa"/>
        <w:tblInd w:w="-88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421"/>
        <w:gridCol w:w="3401"/>
        <w:gridCol w:w="1566"/>
        <w:gridCol w:w="425"/>
        <w:gridCol w:w="1276"/>
        <w:gridCol w:w="1559"/>
        <w:gridCol w:w="709"/>
        <w:gridCol w:w="1167"/>
      </w:tblGrid>
      <w:tr w:rsidR="00B27B30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B27B30" w:rsidRPr="003C615F" w:rsidRDefault="00B27B30" w:rsidP="002E7D5B">
            <w:pPr>
              <w:jc w:val="center"/>
            </w:pPr>
            <w:r>
              <w:t>1</w:t>
            </w:r>
          </w:p>
        </w:tc>
        <w:tc>
          <w:tcPr>
            <w:tcW w:w="3401" w:type="dxa"/>
            <w:vAlign w:val="center"/>
          </w:tcPr>
          <w:p w:rsidR="00B27B30" w:rsidRPr="003C615F" w:rsidRDefault="00B27B30" w:rsidP="006A21B9">
            <w:r w:rsidRPr="003C615F">
              <w:t xml:space="preserve">Место установки </w:t>
            </w:r>
            <w:r>
              <w:t>(тип оборудования)</w:t>
            </w:r>
          </w:p>
        </w:tc>
        <w:tc>
          <w:tcPr>
            <w:tcW w:w="1566" w:type="dxa"/>
            <w:vAlign w:val="center"/>
          </w:tcPr>
          <w:p w:rsidR="00B27B30" w:rsidRPr="003C615F" w:rsidRDefault="00B27B30" w:rsidP="006A21B9">
            <w:pPr>
              <w:jc w:val="center"/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B27B30" w:rsidRPr="003C615F" w:rsidRDefault="00B27B30" w:rsidP="006A21B9">
            <w:pPr>
              <w:jc w:val="center"/>
            </w:pPr>
            <w: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B27B30" w:rsidRPr="003C615F" w:rsidRDefault="00B27B30" w:rsidP="00B27B30">
            <w:r w:rsidRPr="003C615F">
              <w:t>Количество</w:t>
            </w:r>
            <w:r>
              <w:t xml:space="preserve"> указателей</w:t>
            </w:r>
            <w:r w:rsidRPr="003C615F">
              <w:t>, шт.</w:t>
            </w:r>
          </w:p>
        </w:tc>
        <w:tc>
          <w:tcPr>
            <w:tcW w:w="1167" w:type="dxa"/>
            <w:vAlign w:val="center"/>
          </w:tcPr>
          <w:p w:rsidR="00B27B30" w:rsidRPr="003C615F" w:rsidRDefault="00B27B30" w:rsidP="006A21B9">
            <w:pPr>
              <w:jc w:val="center"/>
            </w:pPr>
          </w:p>
        </w:tc>
      </w:tr>
      <w:tr w:rsidR="002E7D5B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2E7D5B" w:rsidRPr="003C615F" w:rsidRDefault="002E7D5B" w:rsidP="002E7D5B">
            <w:pPr>
              <w:jc w:val="center"/>
            </w:pPr>
            <w:r>
              <w:t>3</w:t>
            </w:r>
          </w:p>
        </w:tc>
        <w:tc>
          <w:tcPr>
            <w:tcW w:w="3401" w:type="dxa"/>
            <w:vAlign w:val="center"/>
          </w:tcPr>
          <w:p w:rsidR="002E7D5B" w:rsidRPr="003C615F" w:rsidRDefault="002E7D5B" w:rsidP="006A21B9">
            <w:r w:rsidRPr="003C615F">
              <w:t>Измеряемая среда</w:t>
            </w:r>
          </w:p>
        </w:tc>
        <w:tc>
          <w:tcPr>
            <w:tcW w:w="1566" w:type="dxa"/>
            <w:vAlign w:val="center"/>
          </w:tcPr>
          <w:p w:rsidR="002E7D5B" w:rsidRPr="003C615F" w:rsidRDefault="002E7D5B" w:rsidP="006A21B9">
            <w:pPr>
              <w:jc w:val="center"/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2E7D5B" w:rsidRPr="003C615F" w:rsidRDefault="002E7D5B" w:rsidP="006A21B9">
            <w:pPr>
              <w:jc w:val="center"/>
            </w:pPr>
            <w:r>
              <w:t>4</w:t>
            </w:r>
          </w:p>
        </w:tc>
        <w:tc>
          <w:tcPr>
            <w:tcW w:w="3544" w:type="dxa"/>
            <w:gridSpan w:val="3"/>
            <w:vAlign w:val="center"/>
          </w:tcPr>
          <w:p w:rsidR="002E7D5B" w:rsidRPr="003C615F" w:rsidRDefault="002E7D5B" w:rsidP="002E7D5B">
            <w:r w:rsidRPr="003C615F">
              <w:t>Плотность измеряемой среды, г/см³</w:t>
            </w:r>
          </w:p>
        </w:tc>
        <w:tc>
          <w:tcPr>
            <w:tcW w:w="1167" w:type="dxa"/>
            <w:vAlign w:val="center"/>
          </w:tcPr>
          <w:p w:rsidR="002E7D5B" w:rsidRPr="003C615F" w:rsidRDefault="002E7D5B" w:rsidP="006A21B9">
            <w:pPr>
              <w:jc w:val="center"/>
            </w:pPr>
          </w:p>
        </w:tc>
      </w:tr>
      <w:tr w:rsidR="0049407A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49407A" w:rsidRPr="003C615F" w:rsidRDefault="0049407A" w:rsidP="002E7D5B">
            <w:pPr>
              <w:jc w:val="center"/>
            </w:pPr>
            <w:r>
              <w:t>5</w:t>
            </w:r>
          </w:p>
        </w:tc>
        <w:tc>
          <w:tcPr>
            <w:tcW w:w="3401" w:type="dxa"/>
            <w:vAlign w:val="center"/>
          </w:tcPr>
          <w:p w:rsidR="0049407A" w:rsidRPr="003C615F" w:rsidRDefault="0049407A" w:rsidP="006A21B9">
            <w:r w:rsidRPr="003C615F">
              <w:t>Рабочая температура среды, °С</w:t>
            </w:r>
          </w:p>
        </w:tc>
        <w:tc>
          <w:tcPr>
            <w:tcW w:w="1566" w:type="dxa"/>
            <w:vAlign w:val="center"/>
          </w:tcPr>
          <w:p w:rsidR="0049407A" w:rsidRPr="003C615F" w:rsidRDefault="0049407A" w:rsidP="006A21B9"/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49407A" w:rsidRPr="003C615F" w:rsidRDefault="0049407A" w:rsidP="0049407A">
            <w:pPr>
              <w:jc w:val="center"/>
            </w:pPr>
            <w:r>
              <w:t>6</w:t>
            </w:r>
          </w:p>
        </w:tc>
        <w:tc>
          <w:tcPr>
            <w:tcW w:w="3544" w:type="dxa"/>
            <w:gridSpan w:val="3"/>
            <w:vAlign w:val="center"/>
          </w:tcPr>
          <w:p w:rsidR="0049407A" w:rsidRPr="003C615F" w:rsidRDefault="0049407A" w:rsidP="006A21B9">
            <w:r w:rsidRPr="003C615F">
              <w:t>Максимальная температура среды, °С</w:t>
            </w:r>
          </w:p>
        </w:tc>
        <w:tc>
          <w:tcPr>
            <w:tcW w:w="1167" w:type="dxa"/>
            <w:vAlign w:val="center"/>
          </w:tcPr>
          <w:p w:rsidR="0049407A" w:rsidRPr="003C615F" w:rsidRDefault="0049407A" w:rsidP="006A21B9"/>
        </w:tc>
      </w:tr>
      <w:tr w:rsidR="00B27B30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B27B30" w:rsidRPr="003C615F" w:rsidRDefault="00B27B30" w:rsidP="002E7D5B">
            <w:pPr>
              <w:jc w:val="center"/>
            </w:pPr>
            <w:r>
              <w:t>7</w:t>
            </w:r>
          </w:p>
        </w:tc>
        <w:tc>
          <w:tcPr>
            <w:tcW w:w="3401" w:type="dxa"/>
            <w:vAlign w:val="center"/>
          </w:tcPr>
          <w:p w:rsidR="00B27B30" w:rsidRPr="003C615F" w:rsidRDefault="00B27B30" w:rsidP="006A21B9">
            <w:r w:rsidRPr="003C615F">
              <w:t>Рабочее давление среды, МПа</w:t>
            </w:r>
          </w:p>
        </w:tc>
        <w:tc>
          <w:tcPr>
            <w:tcW w:w="1566" w:type="dxa"/>
            <w:vAlign w:val="center"/>
          </w:tcPr>
          <w:p w:rsidR="00B27B30" w:rsidRPr="003C615F" w:rsidRDefault="00B27B30" w:rsidP="006A21B9"/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B27B30" w:rsidRPr="003C615F" w:rsidRDefault="00B27B30" w:rsidP="00B27B30">
            <w:pPr>
              <w:jc w:val="center"/>
            </w:pPr>
            <w:r>
              <w:t>8</w:t>
            </w:r>
          </w:p>
        </w:tc>
        <w:tc>
          <w:tcPr>
            <w:tcW w:w="3544" w:type="dxa"/>
            <w:gridSpan w:val="3"/>
            <w:vAlign w:val="center"/>
          </w:tcPr>
          <w:p w:rsidR="00B27B30" w:rsidRPr="003C615F" w:rsidRDefault="00B27B30" w:rsidP="006A21B9">
            <w:r w:rsidRPr="003C615F">
              <w:t>Максимальное давление среды, МПа</w:t>
            </w:r>
          </w:p>
        </w:tc>
        <w:tc>
          <w:tcPr>
            <w:tcW w:w="1167" w:type="dxa"/>
            <w:vAlign w:val="center"/>
          </w:tcPr>
          <w:p w:rsidR="00B27B30" w:rsidRPr="003C615F" w:rsidRDefault="00B27B30" w:rsidP="006A21B9"/>
        </w:tc>
      </w:tr>
      <w:tr w:rsidR="005B2DF2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5B2DF2" w:rsidRPr="003C615F" w:rsidRDefault="005B2DF2" w:rsidP="002E7D5B">
            <w:pPr>
              <w:jc w:val="center"/>
            </w:pPr>
            <w:r>
              <w:t>9</w:t>
            </w:r>
          </w:p>
        </w:tc>
        <w:tc>
          <w:tcPr>
            <w:tcW w:w="3401" w:type="dxa"/>
            <w:vAlign w:val="center"/>
          </w:tcPr>
          <w:p w:rsidR="005B2DF2" w:rsidRPr="003C615F" w:rsidRDefault="005B2DF2" w:rsidP="006A21B9">
            <w:r w:rsidRPr="003C615F">
              <w:t>Температура окружающей среды, °С</w:t>
            </w:r>
          </w:p>
        </w:tc>
        <w:tc>
          <w:tcPr>
            <w:tcW w:w="1566" w:type="dxa"/>
            <w:vAlign w:val="center"/>
          </w:tcPr>
          <w:p w:rsidR="005B2DF2" w:rsidRPr="003C615F" w:rsidRDefault="005B2DF2" w:rsidP="005B2DF2">
            <w:r>
              <w:t>мин.</w:t>
            </w:r>
          </w:p>
        </w:tc>
        <w:tc>
          <w:tcPr>
            <w:tcW w:w="1701" w:type="dxa"/>
            <w:gridSpan w:val="2"/>
            <w:vAlign w:val="center"/>
          </w:tcPr>
          <w:p w:rsidR="005B2DF2" w:rsidRPr="003C615F" w:rsidRDefault="005B2DF2" w:rsidP="00B547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5B2DF2" w:rsidRPr="003C615F" w:rsidRDefault="005B2DF2" w:rsidP="006A21B9">
            <w:r>
              <w:t>макс.</w:t>
            </w:r>
          </w:p>
        </w:tc>
        <w:tc>
          <w:tcPr>
            <w:tcW w:w="1876" w:type="dxa"/>
            <w:gridSpan w:val="2"/>
            <w:vAlign w:val="center"/>
          </w:tcPr>
          <w:p w:rsidR="005B2DF2" w:rsidRPr="003C615F" w:rsidRDefault="005B2DF2" w:rsidP="00B5475D">
            <w:pPr>
              <w:jc w:val="center"/>
            </w:pPr>
          </w:p>
        </w:tc>
      </w:tr>
      <w:tr w:rsidR="001A6F32" w:rsidRPr="003C615F" w:rsidTr="00FA2A16">
        <w:trPr>
          <w:trHeight w:val="510"/>
        </w:trPr>
        <w:tc>
          <w:tcPr>
            <w:tcW w:w="421" w:type="dxa"/>
            <w:vMerge w:val="restart"/>
            <w:shd w:val="clear" w:color="auto" w:fill="DDD9C3" w:themeFill="background2" w:themeFillShade="E6"/>
            <w:vAlign w:val="center"/>
          </w:tcPr>
          <w:p w:rsidR="001A6F32" w:rsidRDefault="001A6F32" w:rsidP="0082445F">
            <w:pPr>
              <w:jc w:val="center"/>
            </w:pPr>
            <w:r>
              <w:t>1</w:t>
            </w:r>
            <w:r w:rsidR="0082445F">
              <w:t>0</w:t>
            </w:r>
          </w:p>
        </w:tc>
        <w:tc>
          <w:tcPr>
            <w:tcW w:w="3401" w:type="dxa"/>
            <w:vMerge w:val="restart"/>
            <w:vAlign w:val="center"/>
          </w:tcPr>
          <w:p w:rsidR="001A6F32" w:rsidRPr="003C615F" w:rsidRDefault="001A6F32" w:rsidP="006A21B9">
            <w:r>
              <w:t>Конструктивное исполнение монтажного присоединения</w:t>
            </w:r>
          </w:p>
        </w:tc>
        <w:tc>
          <w:tcPr>
            <w:tcW w:w="3267" w:type="dxa"/>
            <w:gridSpan w:val="3"/>
            <w:vAlign w:val="center"/>
          </w:tcPr>
          <w:p w:rsidR="001A6F32" w:rsidRPr="003C615F" w:rsidRDefault="00946890" w:rsidP="006A21B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margin-left:129.05pt;margin-top:-.2pt;width:14.15pt;height:14.15pt;z-index:251706368;mso-position-horizontal-relative:margin;mso-position-vertical-relative:text">
                  <v:shadow color="#868686"/>
                  <v:textbox style="mso-next-textbox:#_x0000_s1073" inset=".5mm,.3mm,.5mm,.3mm">
                    <w:txbxContent>
                      <w:p w:rsidR="001A6F32" w:rsidRPr="008E7921" w:rsidRDefault="001A6F32" w:rsidP="00324817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A6F32">
              <w:t>бок-бок</w:t>
            </w:r>
          </w:p>
        </w:tc>
        <w:tc>
          <w:tcPr>
            <w:tcW w:w="3435" w:type="dxa"/>
            <w:gridSpan w:val="3"/>
            <w:vAlign w:val="center"/>
          </w:tcPr>
          <w:p w:rsidR="001A6F32" w:rsidRPr="003C615F" w:rsidRDefault="00946890" w:rsidP="006A21B9">
            <w:r>
              <w:rPr>
                <w:noProof/>
              </w:rPr>
              <w:pict>
                <v:shape id="_x0000_s1076" type="#_x0000_t202" style="position:absolute;margin-left:133.35pt;margin-top:.1pt;width:14.15pt;height:14.15pt;z-index:251709440;mso-position-horizontal-relative:margin;mso-position-vertical-relative:text">
                  <v:shadow color="#868686"/>
                  <v:textbox style="mso-next-textbox:#_x0000_s1076" inset=".5mm,.3mm,.5mm,.3mm">
                    <w:txbxContent>
                      <w:p w:rsidR="001A6F32" w:rsidRPr="008E7921" w:rsidRDefault="001A6F32" w:rsidP="008E792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A6F32">
              <w:t>верх-бок</w:t>
            </w:r>
          </w:p>
        </w:tc>
      </w:tr>
      <w:tr w:rsidR="001A6F32" w:rsidRPr="003C615F" w:rsidTr="00FA2A16">
        <w:trPr>
          <w:trHeight w:val="510"/>
        </w:trPr>
        <w:tc>
          <w:tcPr>
            <w:tcW w:w="421" w:type="dxa"/>
            <w:vMerge/>
            <w:shd w:val="clear" w:color="auto" w:fill="DDD9C3" w:themeFill="background2" w:themeFillShade="E6"/>
            <w:vAlign w:val="center"/>
          </w:tcPr>
          <w:p w:rsidR="001A6F32" w:rsidRPr="003C615F" w:rsidRDefault="001A6F32" w:rsidP="002E7D5B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:rsidR="001A6F32" w:rsidRPr="003C615F" w:rsidRDefault="001A6F32" w:rsidP="006A21B9"/>
        </w:tc>
        <w:tc>
          <w:tcPr>
            <w:tcW w:w="3267" w:type="dxa"/>
            <w:gridSpan w:val="3"/>
            <w:vAlign w:val="center"/>
          </w:tcPr>
          <w:p w:rsidR="001A6F32" w:rsidRPr="003C615F" w:rsidRDefault="00946890" w:rsidP="006A21B9">
            <w:r>
              <w:rPr>
                <w:noProof/>
              </w:rPr>
              <w:pict>
                <v:shape id="_x0000_s1074" type="#_x0000_t202" style="position:absolute;margin-left:129.2pt;margin-top:-.8pt;width:14.15pt;height:14.15pt;z-index:251707392;mso-position-horizontal-relative:margin;mso-position-vertical-relative:text">
                  <v:shadow color="#868686"/>
                  <v:textbox style="mso-next-textbox:#_x0000_s1074" inset=".5mm,.3mm,.5mm,.3mm">
                    <w:txbxContent>
                      <w:p w:rsidR="001A6F32" w:rsidRPr="008E7921" w:rsidRDefault="001A6F32" w:rsidP="008E792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A6F32">
              <w:t>бок-низ</w:t>
            </w:r>
          </w:p>
        </w:tc>
        <w:tc>
          <w:tcPr>
            <w:tcW w:w="3435" w:type="dxa"/>
            <w:gridSpan w:val="3"/>
            <w:vAlign w:val="center"/>
          </w:tcPr>
          <w:p w:rsidR="001A6F32" w:rsidRPr="003C615F" w:rsidRDefault="00946890" w:rsidP="006A21B9">
            <w:r>
              <w:rPr>
                <w:noProof/>
              </w:rPr>
              <w:pict>
                <v:shape id="_x0000_s1075" type="#_x0000_t202" style="position:absolute;margin-left:133.35pt;margin-top:.05pt;width:14.15pt;height:14.15pt;z-index:251708416;mso-position-horizontal-relative:margin;mso-position-vertical-relative:text">
                  <v:shadow color="#868686"/>
                  <v:textbox style="mso-next-textbox:#_x0000_s1075" inset=".5mm,.3mm,.5mm,.3mm">
                    <w:txbxContent>
                      <w:p w:rsidR="001A6F32" w:rsidRPr="008E7921" w:rsidRDefault="001A6F32" w:rsidP="008E792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1A6F32">
              <w:t>верх-низ</w:t>
            </w:r>
          </w:p>
        </w:tc>
      </w:tr>
      <w:tr w:rsidR="0082445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11</w:t>
            </w:r>
          </w:p>
        </w:tc>
        <w:tc>
          <w:tcPr>
            <w:tcW w:w="3401" w:type="dxa"/>
            <w:vAlign w:val="center"/>
          </w:tcPr>
          <w:p w:rsidR="0082445F" w:rsidRDefault="0082445F" w:rsidP="001A5DD9">
            <w:r>
              <w:t>Межосевая/монтажная длина, мм</w:t>
            </w:r>
          </w:p>
        </w:tc>
        <w:tc>
          <w:tcPr>
            <w:tcW w:w="6702" w:type="dxa"/>
            <w:gridSpan w:val="6"/>
            <w:vAlign w:val="center"/>
          </w:tcPr>
          <w:p w:rsidR="0082445F" w:rsidRDefault="0082445F" w:rsidP="006A21B9">
            <w:pPr>
              <w:rPr>
                <w:noProof/>
              </w:rPr>
            </w:pPr>
          </w:p>
        </w:tc>
      </w:tr>
      <w:tr w:rsidR="0082445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12</w:t>
            </w:r>
          </w:p>
        </w:tc>
        <w:tc>
          <w:tcPr>
            <w:tcW w:w="3401" w:type="dxa"/>
            <w:vAlign w:val="center"/>
          </w:tcPr>
          <w:p w:rsidR="0082445F" w:rsidRPr="003C615F" w:rsidRDefault="0082445F" w:rsidP="001A5DD9">
            <w:r>
              <w:t>Диапазон измерения, мм</w:t>
            </w:r>
          </w:p>
        </w:tc>
        <w:tc>
          <w:tcPr>
            <w:tcW w:w="1566" w:type="dxa"/>
            <w:vAlign w:val="center"/>
          </w:tcPr>
          <w:p w:rsidR="0082445F" w:rsidRPr="003C615F" w:rsidRDefault="0082445F" w:rsidP="001A5DD9">
            <w:r>
              <w:t>мин.</w:t>
            </w:r>
          </w:p>
        </w:tc>
        <w:tc>
          <w:tcPr>
            <w:tcW w:w="1701" w:type="dxa"/>
            <w:gridSpan w:val="2"/>
            <w:vAlign w:val="center"/>
          </w:tcPr>
          <w:p w:rsidR="0082445F" w:rsidRPr="003C615F" w:rsidRDefault="0082445F" w:rsidP="001A5DD9">
            <w:pPr>
              <w:jc w:val="center"/>
            </w:pPr>
          </w:p>
        </w:tc>
        <w:tc>
          <w:tcPr>
            <w:tcW w:w="1559" w:type="dxa"/>
            <w:vAlign w:val="center"/>
          </w:tcPr>
          <w:p w:rsidR="0082445F" w:rsidRPr="003C615F" w:rsidRDefault="0082445F" w:rsidP="001A5DD9">
            <w:r>
              <w:t>макс.</w:t>
            </w:r>
          </w:p>
        </w:tc>
        <w:tc>
          <w:tcPr>
            <w:tcW w:w="1876" w:type="dxa"/>
            <w:gridSpan w:val="2"/>
            <w:vAlign w:val="center"/>
          </w:tcPr>
          <w:p w:rsidR="0082445F" w:rsidRDefault="0082445F" w:rsidP="006A21B9">
            <w:pPr>
              <w:rPr>
                <w:noProof/>
              </w:rPr>
            </w:pPr>
          </w:p>
        </w:tc>
      </w:tr>
      <w:tr w:rsidR="0082445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13</w:t>
            </w:r>
          </w:p>
        </w:tc>
        <w:tc>
          <w:tcPr>
            <w:tcW w:w="3401" w:type="dxa"/>
            <w:vAlign w:val="center"/>
          </w:tcPr>
          <w:p w:rsidR="0082445F" w:rsidRPr="003C615F" w:rsidRDefault="0082445F" w:rsidP="006A21B9">
            <w:r>
              <w:t>Шкала измерения</w:t>
            </w:r>
          </w:p>
        </w:tc>
        <w:tc>
          <w:tcPr>
            <w:tcW w:w="1566" w:type="dxa"/>
            <w:vAlign w:val="center"/>
          </w:tcPr>
          <w:p w:rsidR="0082445F" w:rsidRDefault="00946890" w:rsidP="008E7921">
            <w:r>
              <w:rPr>
                <w:noProof/>
              </w:rPr>
              <w:pict>
                <v:shape id="_x0000_s1109" type="#_x0000_t202" style="position:absolute;margin-left:47.6pt;margin-top:-.35pt;width:14.15pt;height:14.15pt;z-index:251736064;mso-position-horizontal-relative:margin;mso-position-vertical-relative:text">
                  <v:shadow color="#868686"/>
                  <v:textbox style="mso-next-textbox:#_x0000_s1109" inset=".5mm,.3mm,.5mm,.3mm">
                    <w:txbxContent>
                      <w:p w:rsidR="0082445F" w:rsidRPr="008E7921" w:rsidRDefault="0082445F" w:rsidP="008E792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 xml:space="preserve">мм </w:t>
            </w:r>
          </w:p>
        </w:tc>
        <w:tc>
          <w:tcPr>
            <w:tcW w:w="1701" w:type="dxa"/>
            <w:gridSpan w:val="2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1" type="#_x0000_t202" style="position:absolute;margin-left:51.35pt;margin-top:-.35pt;width:14.15pt;height:14.15pt;z-index:251738112;mso-position-horizontal-relative:margin;mso-position-vertical-relative:text">
                  <v:shadow color="#868686"/>
                  <v:textbox style="mso-next-textbox:#_x0000_s1111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см</w:t>
            </w:r>
          </w:p>
        </w:tc>
        <w:tc>
          <w:tcPr>
            <w:tcW w:w="3435" w:type="dxa"/>
            <w:gridSpan w:val="3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0" type="#_x0000_t202" style="position:absolute;margin-left:133.4pt;margin-top:.9pt;width:14.15pt;height:14.15pt;z-index:251737088;mso-position-horizontal-relative:margin;mso-position-vertical-relative:text">
                  <v:shadow color="#868686"/>
                  <v:textbox style="mso-next-textbox:#_x0000_s1110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нет</w:t>
            </w:r>
          </w:p>
        </w:tc>
      </w:tr>
      <w:tr w:rsidR="0082445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14</w:t>
            </w:r>
          </w:p>
        </w:tc>
        <w:tc>
          <w:tcPr>
            <w:tcW w:w="3401" w:type="dxa"/>
            <w:vAlign w:val="center"/>
          </w:tcPr>
          <w:p w:rsidR="0082445F" w:rsidRPr="003C615F" w:rsidRDefault="0082445F" w:rsidP="006A21B9">
            <w:r>
              <w:t>Диаметр присоединительных штуцеров, мм</w:t>
            </w:r>
          </w:p>
        </w:tc>
        <w:tc>
          <w:tcPr>
            <w:tcW w:w="6702" w:type="dxa"/>
            <w:gridSpan w:val="6"/>
            <w:vAlign w:val="center"/>
          </w:tcPr>
          <w:p w:rsidR="0082445F" w:rsidRPr="003C615F" w:rsidRDefault="0082445F" w:rsidP="006A21B9"/>
        </w:tc>
      </w:tr>
      <w:tr w:rsidR="0082445F" w:rsidRPr="003C615F" w:rsidTr="002B73C8">
        <w:trPr>
          <w:trHeight w:val="495"/>
        </w:trPr>
        <w:tc>
          <w:tcPr>
            <w:tcW w:w="421" w:type="dxa"/>
            <w:vMerge w:val="restart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15</w:t>
            </w:r>
          </w:p>
        </w:tc>
        <w:tc>
          <w:tcPr>
            <w:tcW w:w="3401" w:type="dxa"/>
            <w:vMerge w:val="restart"/>
            <w:vAlign w:val="center"/>
          </w:tcPr>
          <w:p w:rsidR="0082445F" w:rsidRPr="003C615F" w:rsidRDefault="0082445F" w:rsidP="006A21B9">
            <w:r>
              <w:t>Тип присоединения штуцеров</w:t>
            </w:r>
          </w:p>
        </w:tc>
        <w:tc>
          <w:tcPr>
            <w:tcW w:w="3267" w:type="dxa"/>
            <w:gridSpan w:val="3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2" type="#_x0000_t202" style="position:absolute;margin-left:129.05pt;margin-top:-1.1pt;width:14.15pt;height:14.15pt;z-index:251739136;mso-position-horizontal-relative:margin;mso-position-vertical-relative:text">
                  <v:shadow color="#868686"/>
                  <v:textbox style="mso-next-textbox:#_x0000_s1112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фланцевый</w:t>
            </w:r>
          </w:p>
        </w:tc>
        <w:tc>
          <w:tcPr>
            <w:tcW w:w="3435" w:type="dxa"/>
            <w:gridSpan w:val="3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3" type="#_x0000_t202" style="position:absolute;margin-left:133.4pt;margin-top:-1.25pt;width:14.15pt;height:14.15pt;z-index:251740160;mso-position-horizontal-relative:margin;mso-position-vertical-relative:text">
                  <v:shadow color="#868686"/>
                  <v:textbox style="mso-next-textbox:#_x0000_s1113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сварной</w:t>
            </w:r>
          </w:p>
        </w:tc>
      </w:tr>
      <w:tr w:rsidR="0082445F" w:rsidRPr="003C615F" w:rsidTr="00551C7F">
        <w:trPr>
          <w:trHeight w:val="390"/>
        </w:trPr>
        <w:tc>
          <w:tcPr>
            <w:tcW w:w="421" w:type="dxa"/>
            <w:vMerge/>
            <w:shd w:val="clear" w:color="auto" w:fill="DDD9C3" w:themeFill="background2" w:themeFillShade="E6"/>
            <w:vAlign w:val="center"/>
          </w:tcPr>
          <w:p w:rsidR="0082445F" w:rsidRPr="003C615F" w:rsidRDefault="0082445F" w:rsidP="002E7D5B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:rsidR="0082445F" w:rsidRPr="003C615F" w:rsidRDefault="0082445F" w:rsidP="006A21B9"/>
        </w:tc>
        <w:tc>
          <w:tcPr>
            <w:tcW w:w="1566" w:type="dxa"/>
            <w:vAlign w:val="center"/>
          </w:tcPr>
          <w:p w:rsidR="0082445F" w:rsidRDefault="0082445F" w:rsidP="000038A7">
            <w:r>
              <w:t>ГОСТ</w:t>
            </w:r>
          </w:p>
        </w:tc>
        <w:tc>
          <w:tcPr>
            <w:tcW w:w="1701" w:type="dxa"/>
            <w:gridSpan w:val="2"/>
            <w:vAlign w:val="center"/>
          </w:tcPr>
          <w:p w:rsidR="0082445F" w:rsidRPr="003C615F" w:rsidRDefault="0082445F" w:rsidP="006A21B9"/>
        </w:tc>
        <w:tc>
          <w:tcPr>
            <w:tcW w:w="3435" w:type="dxa"/>
            <w:gridSpan w:val="3"/>
            <w:vMerge w:val="restart"/>
            <w:vAlign w:val="center"/>
          </w:tcPr>
          <w:p w:rsidR="0082445F" w:rsidRPr="003C615F" w:rsidRDefault="0082445F" w:rsidP="006A21B9"/>
        </w:tc>
      </w:tr>
      <w:tr w:rsidR="0082445F" w:rsidRPr="003C615F" w:rsidTr="00551C7F">
        <w:trPr>
          <w:trHeight w:val="410"/>
        </w:trPr>
        <w:tc>
          <w:tcPr>
            <w:tcW w:w="421" w:type="dxa"/>
            <w:vMerge/>
            <w:shd w:val="clear" w:color="auto" w:fill="DDD9C3" w:themeFill="background2" w:themeFillShade="E6"/>
            <w:vAlign w:val="center"/>
          </w:tcPr>
          <w:p w:rsidR="0082445F" w:rsidRPr="003C615F" w:rsidRDefault="0082445F" w:rsidP="002E7D5B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:rsidR="0082445F" w:rsidRPr="003C615F" w:rsidRDefault="0082445F" w:rsidP="006A21B9"/>
        </w:tc>
        <w:tc>
          <w:tcPr>
            <w:tcW w:w="1566" w:type="dxa"/>
            <w:vAlign w:val="center"/>
          </w:tcPr>
          <w:p w:rsidR="0082445F" w:rsidRDefault="0082445F" w:rsidP="000038A7">
            <w:r>
              <w:t>материал</w:t>
            </w:r>
          </w:p>
        </w:tc>
        <w:tc>
          <w:tcPr>
            <w:tcW w:w="1701" w:type="dxa"/>
            <w:gridSpan w:val="2"/>
            <w:vAlign w:val="center"/>
          </w:tcPr>
          <w:p w:rsidR="0082445F" w:rsidRPr="003C615F" w:rsidRDefault="0082445F" w:rsidP="006A21B9"/>
        </w:tc>
        <w:tc>
          <w:tcPr>
            <w:tcW w:w="3435" w:type="dxa"/>
            <w:gridSpan w:val="3"/>
            <w:vMerge/>
            <w:vAlign w:val="center"/>
          </w:tcPr>
          <w:p w:rsidR="0082445F" w:rsidRPr="003C615F" w:rsidRDefault="0082445F" w:rsidP="006A21B9"/>
        </w:tc>
      </w:tr>
      <w:tr w:rsidR="0082445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82445F" w:rsidRDefault="0082445F" w:rsidP="002E7D5B">
            <w:pPr>
              <w:jc w:val="center"/>
            </w:pPr>
            <w:r>
              <w:t>16</w:t>
            </w:r>
          </w:p>
        </w:tc>
        <w:tc>
          <w:tcPr>
            <w:tcW w:w="3401" w:type="dxa"/>
            <w:vAlign w:val="center"/>
          </w:tcPr>
          <w:p w:rsidR="0082445F" w:rsidRPr="003C615F" w:rsidRDefault="00551C7F" w:rsidP="00551C7F">
            <w:r>
              <w:t>О</w:t>
            </w:r>
            <w:r w:rsidR="0082445F">
              <w:t>тсечн</w:t>
            </w:r>
            <w:r>
              <w:t>ая</w:t>
            </w:r>
            <w:r w:rsidR="0082445F">
              <w:t xml:space="preserve"> арматур</w:t>
            </w:r>
            <w:r>
              <w:t>а</w:t>
            </w:r>
            <w:r w:rsidR="0082445F">
              <w:t xml:space="preserve"> в местах присоединения корпуса указателя к ёмкости </w:t>
            </w:r>
          </w:p>
        </w:tc>
        <w:tc>
          <w:tcPr>
            <w:tcW w:w="3267" w:type="dxa"/>
            <w:gridSpan w:val="3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5" type="#_x0000_t202" style="position:absolute;margin-left:129.35pt;margin-top:-2.15pt;width:14.15pt;height:14.15pt;z-index:251742208;mso-position-horizontal-relative:margin;mso-position-vertical-relative:text">
                  <v:shadow color="#868686"/>
                  <v:textbox style="mso-next-textbox:#_x0000_s1115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да</w:t>
            </w:r>
          </w:p>
        </w:tc>
        <w:tc>
          <w:tcPr>
            <w:tcW w:w="3435" w:type="dxa"/>
            <w:gridSpan w:val="3"/>
            <w:vAlign w:val="center"/>
          </w:tcPr>
          <w:p w:rsidR="0082445F" w:rsidRPr="003C615F" w:rsidRDefault="00946890" w:rsidP="006A21B9">
            <w:r>
              <w:rPr>
                <w:noProof/>
              </w:rPr>
              <w:pict>
                <v:shape id="_x0000_s1119" type="#_x0000_t202" style="position:absolute;margin-left:133.35pt;margin-top:.05pt;width:14.15pt;height:14.15pt;z-index:251746304;mso-position-horizontal-relative:margin;mso-position-vertical-relative:text">
                  <v:shadow color="#868686"/>
                  <v:textbox style="mso-next-textbox:#_x0000_s1119" inset=".5mm,.3mm,.5mm,.3mm">
                    <w:txbxContent>
                      <w:p w:rsidR="0082445F" w:rsidRPr="008E7921" w:rsidRDefault="0082445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82445F">
              <w:t>нет</w:t>
            </w:r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551C7F" w:rsidRDefault="00551C7F" w:rsidP="002E7D5B">
            <w:pPr>
              <w:jc w:val="center"/>
            </w:pPr>
            <w:r>
              <w:t>17</w:t>
            </w:r>
          </w:p>
        </w:tc>
        <w:tc>
          <w:tcPr>
            <w:tcW w:w="3401" w:type="dxa"/>
            <w:vAlign w:val="center"/>
          </w:tcPr>
          <w:p w:rsidR="00551C7F" w:rsidRDefault="00551C7F" w:rsidP="006A21B9">
            <w:r>
              <w:t>Продувочный кран</w:t>
            </w:r>
          </w:p>
        </w:tc>
        <w:tc>
          <w:tcPr>
            <w:tcW w:w="3267" w:type="dxa"/>
            <w:gridSpan w:val="3"/>
            <w:vAlign w:val="center"/>
          </w:tcPr>
          <w:p w:rsidR="00551C7F" w:rsidRPr="003C615F" w:rsidRDefault="00946890" w:rsidP="009E26C4">
            <w:r>
              <w:rPr>
                <w:noProof/>
              </w:rPr>
              <w:pict>
                <v:shape id="_x0000_s1129" type="#_x0000_t202" style="position:absolute;margin-left:129.35pt;margin-top:-2.15pt;width:14.15pt;height:14.15pt;z-index:251756544;mso-position-horizontal-relative:margin;mso-position-vertical-relative:text">
                  <v:shadow color="#868686"/>
                  <v:textbox style="mso-next-textbox:#_x0000_s1129" inset=".5mm,.3mm,.5mm,.3mm">
                    <w:txbxContent>
                      <w:p w:rsidR="00551C7F" w:rsidRPr="008E7921" w:rsidRDefault="00551C7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да</w:t>
            </w:r>
          </w:p>
        </w:tc>
        <w:tc>
          <w:tcPr>
            <w:tcW w:w="3435" w:type="dxa"/>
            <w:gridSpan w:val="3"/>
            <w:vAlign w:val="center"/>
          </w:tcPr>
          <w:p w:rsidR="00551C7F" w:rsidRPr="003C615F" w:rsidRDefault="00946890" w:rsidP="009E26C4">
            <w:r>
              <w:rPr>
                <w:noProof/>
              </w:rPr>
              <w:pict>
                <v:shape id="_x0000_s1130" type="#_x0000_t202" style="position:absolute;margin-left:133.35pt;margin-top:.05pt;width:14.15pt;height:14.15pt;z-index:251757568;mso-position-horizontal-relative:margin;mso-position-vertical-relative:text">
                  <v:shadow color="#868686"/>
                  <v:textbox style="mso-next-textbox:#_x0000_s1130" inset=".5mm,.3mm,.5mm,.3mm">
                    <w:txbxContent>
                      <w:p w:rsidR="00551C7F" w:rsidRPr="008E7921" w:rsidRDefault="00551C7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нет</w:t>
            </w:r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551C7F" w:rsidRDefault="00551C7F" w:rsidP="00551C7F">
            <w:pPr>
              <w:jc w:val="center"/>
            </w:pPr>
            <w:r>
              <w:t>18</w:t>
            </w:r>
          </w:p>
        </w:tc>
        <w:tc>
          <w:tcPr>
            <w:tcW w:w="3401" w:type="dxa"/>
            <w:vAlign w:val="center"/>
          </w:tcPr>
          <w:p w:rsidR="00551C7F" w:rsidRPr="003C615F" w:rsidRDefault="00551C7F" w:rsidP="006A21B9">
            <w:r>
              <w:t>Необходимость обогрева</w:t>
            </w:r>
          </w:p>
        </w:tc>
        <w:tc>
          <w:tcPr>
            <w:tcW w:w="3267" w:type="dxa"/>
            <w:gridSpan w:val="3"/>
            <w:vAlign w:val="center"/>
          </w:tcPr>
          <w:p w:rsidR="00551C7F" w:rsidRPr="003C615F" w:rsidRDefault="00946890" w:rsidP="006A21B9">
            <w:r>
              <w:rPr>
                <w:noProof/>
              </w:rPr>
              <w:pict>
                <v:shape id="_x0000_s1127" type="#_x0000_t202" style="position:absolute;margin-left:129.05pt;margin-top:-.75pt;width:14.15pt;height:14.15pt;z-index:251754496;mso-position-horizontal-relative:margin;mso-position-vertical-relative:text">
                  <v:shadow color="#868686"/>
                  <v:textbox style="mso-next-textbox:#_x0000_s1127" inset=".5mm,.3mm,.5mm,.3mm">
                    <w:txbxContent>
                      <w:p w:rsidR="00551C7F" w:rsidRPr="008E7921" w:rsidRDefault="00551C7F" w:rsidP="005B2D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да</w:t>
            </w:r>
          </w:p>
        </w:tc>
        <w:tc>
          <w:tcPr>
            <w:tcW w:w="3435" w:type="dxa"/>
            <w:gridSpan w:val="3"/>
            <w:vAlign w:val="center"/>
          </w:tcPr>
          <w:p w:rsidR="00551C7F" w:rsidRPr="003C615F" w:rsidRDefault="00946890" w:rsidP="006A21B9">
            <w:r>
              <w:rPr>
                <w:noProof/>
              </w:rPr>
              <w:pict>
                <v:shape id="_x0000_s1128" type="#_x0000_t202" style="position:absolute;margin-left:133.45pt;margin-top:-.8pt;width:14.15pt;height:14.15pt;z-index:251755520;mso-position-horizontal-relative:margin;mso-position-vertical-relative:text">
                  <v:shadow color="#868686"/>
                  <v:textbox style="mso-next-textbox:#_x0000_s1128" inset=".5mm,.3mm,.5mm,.3mm">
                    <w:txbxContent>
                      <w:p w:rsidR="00551C7F" w:rsidRPr="008E7921" w:rsidRDefault="00551C7F" w:rsidP="005B2D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нет</w:t>
            </w:r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vMerge w:val="restart"/>
            <w:shd w:val="clear" w:color="auto" w:fill="DDD9C3" w:themeFill="background2" w:themeFillShade="E6"/>
            <w:vAlign w:val="center"/>
          </w:tcPr>
          <w:p w:rsidR="00551C7F" w:rsidRDefault="00551C7F" w:rsidP="00551C7F">
            <w:pPr>
              <w:jc w:val="center"/>
            </w:pPr>
            <w:r>
              <w:t>19</w:t>
            </w:r>
          </w:p>
        </w:tc>
        <w:tc>
          <w:tcPr>
            <w:tcW w:w="3401" w:type="dxa"/>
            <w:vMerge w:val="restart"/>
            <w:vAlign w:val="center"/>
          </w:tcPr>
          <w:p w:rsidR="00551C7F" w:rsidRPr="003C615F" w:rsidRDefault="00551C7F" w:rsidP="006A21B9">
            <w:r>
              <w:t>Индикатор перемещения поплавка</w:t>
            </w:r>
            <w:r w:rsidR="00D4241E">
              <w:t xml:space="preserve"> (указывается при необходимости)</w:t>
            </w:r>
          </w:p>
        </w:tc>
        <w:tc>
          <w:tcPr>
            <w:tcW w:w="3267" w:type="dxa"/>
            <w:gridSpan w:val="3"/>
            <w:vAlign w:val="center"/>
          </w:tcPr>
          <w:p w:rsidR="00551C7F" w:rsidRPr="003C615F" w:rsidRDefault="00551C7F" w:rsidP="006A21B9">
            <w:proofErr w:type="spellStart"/>
            <w:r>
              <w:t>герконовый</w:t>
            </w:r>
            <w:proofErr w:type="spellEnd"/>
          </w:p>
        </w:tc>
        <w:tc>
          <w:tcPr>
            <w:tcW w:w="3435" w:type="dxa"/>
            <w:gridSpan w:val="3"/>
            <w:vAlign w:val="center"/>
          </w:tcPr>
          <w:p w:rsidR="00551C7F" w:rsidRPr="003C615F" w:rsidRDefault="00551C7F" w:rsidP="006A21B9">
            <w:r>
              <w:t>магнитострикционный</w:t>
            </w:r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vMerge/>
            <w:shd w:val="clear" w:color="auto" w:fill="DDD9C3" w:themeFill="background2" w:themeFillShade="E6"/>
            <w:vAlign w:val="center"/>
          </w:tcPr>
          <w:p w:rsidR="00551C7F" w:rsidRPr="003C615F" w:rsidRDefault="00551C7F" w:rsidP="002E7D5B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:rsidR="00551C7F" w:rsidRPr="003C615F" w:rsidRDefault="00551C7F" w:rsidP="006A21B9"/>
        </w:tc>
        <w:tc>
          <w:tcPr>
            <w:tcW w:w="3267" w:type="dxa"/>
            <w:gridSpan w:val="3"/>
            <w:vAlign w:val="center"/>
          </w:tcPr>
          <w:p w:rsidR="00551C7F" w:rsidRPr="003C615F" w:rsidRDefault="00946890" w:rsidP="006A21B9">
            <w:r>
              <w:rPr>
                <w:noProof/>
              </w:rPr>
              <w:pict>
                <v:shape id="_x0000_s1123" type="#_x0000_t202" style="position:absolute;margin-left:129.5pt;margin-top:-1.85pt;width:14.15pt;height:14.15pt;z-index:251750400;mso-position-horizontal-relative:margin;mso-position-vertical-relative:text">
                  <v:shadow color="#868686"/>
                  <v:textbox style="mso-next-textbox:#_x0000_s1123" inset=".5mm,.3mm,.5mm,.3mm">
                    <w:txbxContent>
                      <w:p w:rsidR="00551C7F" w:rsidRPr="008E7921" w:rsidRDefault="00551C7F" w:rsidP="00B5475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4-20 мА</w:t>
            </w:r>
          </w:p>
        </w:tc>
        <w:tc>
          <w:tcPr>
            <w:tcW w:w="3435" w:type="dxa"/>
            <w:gridSpan w:val="3"/>
            <w:vAlign w:val="center"/>
          </w:tcPr>
          <w:p w:rsidR="00551C7F" w:rsidRPr="009F2DD0" w:rsidRDefault="00946890" w:rsidP="006A21B9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124" type="#_x0000_t202" style="position:absolute;margin-left:133.5pt;margin-top:-1.7pt;width:14.15pt;height:14.15pt;z-index:251751424;mso-position-horizontal-relative:margin;mso-position-vertical-relative:text">
                  <v:shadow color="#868686"/>
                  <v:textbox style="mso-next-textbox:#_x0000_s1124" inset=".5mm,.3mm,.5mm,.3mm">
                    <w:txbxContent>
                      <w:p w:rsidR="00551C7F" w:rsidRPr="008E7921" w:rsidRDefault="00551C7F" w:rsidP="001A6F3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4-20 мА /</w:t>
            </w:r>
            <w:proofErr w:type="spellStart"/>
            <w:r w:rsidR="00551C7F">
              <w:t>Hart</w:t>
            </w:r>
            <w:proofErr w:type="spellEnd"/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vMerge/>
            <w:shd w:val="clear" w:color="auto" w:fill="DDD9C3" w:themeFill="background2" w:themeFillShade="E6"/>
            <w:vAlign w:val="center"/>
          </w:tcPr>
          <w:p w:rsidR="00551C7F" w:rsidRDefault="00551C7F" w:rsidP="002E7D5B">
            <w:pPr>
              <w:jc w:val="center"/>
              <w:rPr>
                <w:noProof/>
              </w:rPr>
            </w:pPr>
          </w:p>
        </w:tc>
        <w:tc>
          <w:tcPr>
            <w:tcW w:w="3401" w:type="dxa"/>
            <w:vMerge/>
            <w:vAlign w:val="center"/>
          </w:tcPr>
          <w:p w:rsidR="00551C7F" w:rsidRPr="003C615F" w:rsidRDefault="00551C7F" w:rsidP="006A21B9"/>
        </w:tc>
        <w:tc>
          <w:tcPr>
            <w:tcW w:w="3267" w:type="dxa"/>
            <w:gridSpan w:val="3"/>
            <w:vAlign w:val="center"/>
          </w:tcPr>
          <w:p w:rsidR="00551C7F" w:rsidRPr="003C615F" w:rsidRDefault="00551C7F" w:rsidP="006A21B9"/>
        </w:tc>
        <w:tc>
          <w:tcPr>
            <w:tcW w:w="3435" w:type="dxa"/>
            <w:gridSpan w:val="3"/>
            <w:vAlign w:val="center"/>
          </w:tcPr>
          <w:p w:rsidR="00551C7F" w:rsidRPr="003C615F" w:rsidRDefault="00946890" w:rsidP="006A21B9">
            <w:r>
              <w:rPr>
                <w:noProof/>
              </w:rPr>
              <w:pict>
                <v:shape id="_x0000_s1125" type="#_x0000_t202" style="position:absolute;margin-left:133.55pt;margin-top:-1.35pt;width:14.15pt;height:14.15pt;z-index:251752448;mso-position-horizontal-relative:margin;mso-position-vertical-relative:text">
                  <v:shadow color="#868686"/>
                  <v:textbox style="mso-next-textbox:#_x0000_s1125" inset=".5mm,.3mm,.5mm,.3mm">
                    <w:txbxContent>
                      <w:p w:rsidR="00551C7F" w:rsidRPr="008E7921" w:rsidRDefault="00551C7F" w:rsidP="001A6F3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 w:rsidRPr="009F2DD0">
              <w:rPr>
                <w:lang w:val="en-US"/>
              </w:rPr>
              <w:t xml:space="preserve">RS-485 </w:t>
            </w:r>
            <w:proofErr w:type="spellStart"/>
            <w:r w:rsidR="00551C7F" w:rsidRPr="009F2DD0">
              <w:rPr>
                <w:lang w:val="en-US"/>
              </w:rPr>
              <w:t>Modbus</w:t>
            </w:r>
            <w:proofErr w:type="spellEnd"/>
            <w:r w:rsidR="00551C7F" w:rsidRPr="009F2DD0">
              <w:rPr>
                <w:lang w:val="en-US"/>
              </w:rPr>
              <w:t xml:space="preserve"> RTU</w:t>
            </w:r>
          </w:p>
        </w:tc>
      </w:tr>
      <w:tr w:rsidR="00551C7F" w:rsidRPr="003C615F" w:rsidTr="00FA2A16">
        <w:trPr>
          <w:trHeight w:val="510"/>
        </w:trPr>
        <w:tc>
          <w:tcPr>
            <w:tcW w:w="421" w:type="dxa"/>
            <w:shd w:val="clear" w:color="auto" w:fill="DDD9C3" w:themeFill="background2" w:themeFillShade="E6"/>
            <w:vAlign w:val="center"/>
          </w:tcPr>
          <w:p w:rsidR="00551C7F" w:rsidRPr="001A6F32" w:rsidRDefault="00551C7F" w:rsidP="001A6F32">
            <w:pPr>
              <w:jc w:val="center"/>
            </w:pPr>
            <w:r>
              <w:t>20</w:t>
            </w:r>
          </w:p>
        </w:tc>
        <w:tc>
          <w:tcPr>
            <w:tcW w:w="3401" w:type="dxa"/>
            <w:vAlign w:val="center"/>
          </w:tcPr>
          <w:p w:rsidR="00551C7F" w:rsidRPr="0074022C" w:rsidRDefault="00551C7F" w:rsidP="006A21B9">
            <w:proofErr w:type="spellStart"/>
            <w:r w:rsidRPr="009F2DD0">
              <w:rPr>
                <w:lang w:val="en-US"/>
              </w:rPr>
              <w:t>Сигнализатор</w:t>
            </w:r>
            <w:proofErr w:type="spellEnd"/>
            <w:r w:rsidRPr="009F2DD0">
              <w:rPr>
                <w:lang w:val="en-US"/>
              </w:rPr>
              <w:t xml:space="preserve"> </w:t>
            </w:r>
            <w:proofErr w:type="spellStart"/>
            <w:r w:rsidRPr="009F2DD0">
              <w:rPr>
                <w:lang w:val="en-US"/>
              </w:rPr>
              <w:t>уровня</w:t>
            </w:r>
            <w:proofErr w:type="spellEnd"/>
          </w:p>
        </w:tc>
        <w:tc>
          <w:tcPr>
            <w:tcW w:w="1566" w:type="dxa"/>
            <w:vAlign w:val="center"/>
          </w:tcPr>
          <w:p w:rsidR="00551C7F" w:rsidRDefault="00551C7F" w:rsidP="006A21B9">
            <w:r>
              <w:t>кол-во, шт.</w:t>
            </w:r>
          </w:p>
        </w:tc>
        <w:tc>
          <w:tcPr>
            <w:tcW w:w="1701" w:type="dxa"/>
            <w:gridSpan w:val="2"/>
            <w:vAlign w:val="center"/>
          </w:tcPr>
          <w:p w:rsidR="00551C7F" w:rsidRPr="003C615F" w:rsidRDefault="00551C7F" w:rsidP="006A21B9"/>
        </w:tc>
        <w:tc>
          <w:tcPr>
            <w:tcW w:w="3435" w:type="dxa"/>
            <w:gridSpan w:val="3"/>
            <w:vAlign w:val="center"/>
          </w:tcPr>
          <w:p w:rsidR="00551C7F" w:rsidRPr="003C615F" w:rsidRDefault="00946890" w:rsidP="006A21B9">
            <w:r>
              <w:rPr>
                <w:noProof/>
              </w:rPr>
              <w:pict>
                <v:shape id="_x0000_s1126" type="#_x0000_t202" style="position:absolute;margin-left:133.4pt;margin-top:-.05pt;width:14.15pt;height:14.15pt;z-index:251753472;mso-position-horizontal-relative:margin;mso-position-vertical-relative:text">
                  <v:shadow color="#868686"/>
                  <v:textbox style="mso-next-textbox:#_x0000_s1126" inset=".5mm,.3mm,.5mm,.3mm">
                    <w:txbxContent>
                      <w:p w:rsidR="00551C7F" w:rsidRPr="008E7921" w:rsidRDefault="00551C7F" w:rsidP="001A6F3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551C7F">
              <w:t>нет</w:t>
            </w:r>
          </w:p>
        </w:tc>
      </w:tr>
      <w:tr w:rsidR="00551C7F" w:rsidRPr="003C615F" w:rsidTr="00551C7F">
        <w:trPr>
          <w:trHeight w:val="510"/>
        </w:trPr>
        <w:tc>
          <w:tcPr>
            <w:tcW w:w="421" w:type="dxa"/>
            <w:tcBorders>
              <w:bottom w:val="double" w:sz="2" w:space="0" w:color="auto"/>
            </w:tcBorders>
            <w:shd w:val="clear" w:color="auto" w:fill="DDD9C3" w:themeFill="background2" w:themeFillShade="E6"/>
            <w:vAlign w:val="center"/>
          </w:tcPr>
          <w:p w:rsidR="00551C7F" w:rsidRDefault="00551C7F" w:rsidP="00551C7F">
            <w:pPr>
              <w:jc w:val="center"/>
            </w:pPr>
            <w:r>
              <w:t>21</w:t>
            </w:r>
          </w:p>
        </w:tc>
        <w:tc>
          <w:tcPr>
            <w:tcW w:w="3401" w:type="dxa"/>
            <w:tcBorders>
              <w:bottom w:val="double" w:sz="2" w:space="0" w:color="auto"/>
            </w:tcBorders>
            <w:vAlign w:val="center"/>
          </w:tcPr>
          <w:p w:rsidR="00551C7F" w:rsidRPr="003C615F" w:rsidRDefault="00551C7F" w:rsidP="006A21B9">
            <w:r>
              <w:t>Дополнительно</w:t>
            </w:r>
          </w:p>
        </w:tc>
        <w:tc>
          <w:tcPr>
            <w:tcW w:w="6702" w:type="dxa"/>
            <w:gridSpan w:val="6"/>
            <w:tcBorders>
              <w:bottom w:val="double" w:sz="2" w:space="0" w:color="auto"/>
            </w:tcBorders>
            <w:vAlign w:val="center"/>
          </w:tcPr>
          <w:p w:rsidR="00551C7F" w:rsidRPr="003C615F" w:rsidRDefault="00551C7F" w:rsidP="006A21B9"/>
        </w:tc>
      </w:tr>
      <w:tr w:rsidR="00551C7F" w:rsidRPr="003C615F" w:rsidTr="00551C7F">
        <w:trPr>
          <w:trHeight w:val="354"/>
        </w:trPr>
        <w:tc>
          <w:tcPr>
            <w:tcW w:w="1052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51C7F" w:rsidRPr="00551C7F" w:rsidRDefault="00551C7F" w:rsidP="00551C7F">
            <w:pPr>
              <w:jc w:val="center"/>
              <w:rPr>
                <w:i/>
              </w:rPr>
            </w:pPr>
            <w:r w:rsidRPr="00B13923">
              <w:rPr>
                <w:i/>
              </w:rPr>
              <w:t xml:space="preserve">Сведения о </w:t>
            </w:r>
            <w:r>
              <w:rPr>
                <w:i/>
              </w:rPr>
              <w:t>З</w:t>
            </w:r>
            <w:r w:rsidRPr="00B13923">
              <w:rPr>
                <w:i/>
              </w:rPr>
              <w:t>аказчике</w:t>
            </w:r>
            <w:r>
              <w:rPr>
                <w:i/>
              </w:rPr>
              <w:t>/Покупателе</w:t>
            </w:r>
          </w:p>
        </w:tc>
      </w:tr>
      <w:tr w:rsidR="00551C7F" w:rsidRPr="003C615F" w:rsidTr="002B73C8">
        <w:trPr>
          <w:trHeight w:val="484"/>
        </w:trPr>
        <w:tc>
          <w:tcPr>
            <w:tcW w:w="3822" w:type="dxa"/>
            <w:gridSpan w:val="2"/>
            <w:shd w:val="clear" w:color="auto" w:fill="FFFFFF" w:themeFill="background1"/>
            <w:vAlign w:val="center"/>
          </w:tcPr>
          <w:p w:rsidR="00551C7F" w:rsidRDefault="00551C7F" w:rsidP="009E26C4">
            <w:r>
              <w:t>Название организации</w:t>
            </w:r>
          </w:p>
        </w:tc>
        <w:tc>
          <w:tcPr>
            <w:tcW w:w="6702" w:type="dxa"/>
            <w:gridSpan w:val="6"/>
            <w:vAlign w:val="center"/>
          </w:tcPr>
          <w:p w:rsidR="00551C7F" w:rsidRPr="003C615F" w:rsidRDefault="00551C7F" w:rsidP="006A21B9"/>
        </w:tc>
      </w:tr>
      <w:tr w:rsidR="00551C7F" w:rsidRPr="003C615F" w:rsidTr="002B73C8">
        <w:trPr>
          <w:trHeight w:val="417"/>
        </w:trPr>
        <w:tc>
          <w:tcPr>
            <w:tcW w:w="3822" w:type="dxa"/>
            <w:gridSpan w:val="2"/>
            <w:shd w:val="clear" w:color="auto" w:fill="FFFFFF" w:themeFill="background1"/>
            <w:vAlign w:val="center"/>
          </w:tcPr>
          <w:p w:rsidR="00551C7F" w:rsidRDefault="00551C7F" w:rsidP="009E26C4">
            <w:r>
              <w:t>Адрес</w:t>
            </w:r>
          </w:p>
        </w:tc>
        <w:tc>
          <w:tcPr>
            <w:tcW w:w="6702" w:type="dxa"/>
            <w:gridSpan w:val="6"/>
            <w:vAlign w:val="center"/>
          </w:tcPr>
          <w:p w:rsidR="00551C7F" w:rsidRPr="003C615F" w:rsidRDefault="00551C7F" w:rsidP="006A21B9"/>
        </w:tc>
      </w:tr>
      <w:tr w:rsidR="00551C7F" w:rsidRPr="003C615F" w:rsidTr="00813B46">
        <w:trPr>
          <w:trHeight w:val="510"/>
        </w:trPr>
        <w:tc>
          <w:tcPr>
            <w:tcW w:w="3822" w:type="dxa"/>
            <w:gridSpan w:val="2"/>
            <w:shd w:val="clear" w:color="auto" w:fill="FFFFFF" w:themeFill="background1"/>
            <w:vAlign w:val="center"/>
          </w:tcPr>
          <w:p w:rsidR="00551C7F" w:rsidRDefault="00551C7F" w:rsidP="009E26C4">
            <w:r>
              <w:t>Должность, ФИО лица, заполнившего опросный лист</w:t>
            </w:r>
          </w:p>
        </w:tc>
        <w:tc>
          <w:tcPr>
            <w:tcW w:w="6702" w:type="dxa"/>
            <w:gridSpan w:val="6"/>
            <w:vAlign w:val="center"/>
          </w:tcPr>
          <w:p w:rsidR="00551C7F" w:rsidRPr="003C615F" w:rsidRDefault="00551C7F" w:rsidP="006A21B9"/>
        </w:tc>
      </w:tr>
      <w:tr w:rsidR="00551C7F" w:rsidRPr="003C615F" w:rsidTr="002B73C8">
        <w:trPr>
          <w:trHeight w:val="447"/>
        </w:trPr>
        <w:tc>
          <w:tcPr>
            <w:tcW w:w="3822" w:type="dxa"/>
            <w:gridSpan w:val="2"/>
            <w:shd w:val="clear" w:color="auto" w:fill="FFFFFF" w:themeFill="background1"/>
            <w:vAlign w:val="center"/>
          </w:tcPr>
          <w:p w:rsidR="00551C7F" w:rsidRDefault="002B73C8" w:rsidP="009E26C4">
            <w:r>
              <w:t>Телефон / электронная почта</w:t>
            </w:r>
          </w:p>
        </w:tc>
        <w:tc>
          <w:tcPr>
            <w:tcW w:w="6702" w:type="dxa"/>
            <w:gridSpan w:val="6"/>
            <w:vAlign w:val="center"/>
          </w:tcPr>
          <w:p w:rsidR="00551C7F" w:rsidRPr="003C615F" w:rsidRDefault="00551C7F" w:rsidP="006A21B9"/>
        </w:tc>
      </w:tr>
    </w:tbl>
    <w:p w:rsidR="005B2DF2" w:rsidRPr="00551C7F" w:rsidRDefault="005B2DF2" w:rsidP="00324817">
      <w:pPr>
        <w:jc w:val="center"/>
        <w:rPr>
          <w:i/>
          <w:sz w:val="10"/>
          <w:szCs w:val="10"/>
        </w:rPr>
      </w:pPr>
    </w:p>
    <w:p w:rsidR="00524D5F" w:rsidRPr="00072BED" w:rsidRDefault="00524D5F">
      <w:pPr>
        <w:rPr>
          <w:sz w:val="24"/>
          <w:szCs w:val="24"/>
        </w:rPr>
      </w:pPr>
    </w:p>
    <w:tbl>
      <w:tblPr>
        <w:tblW w:w="10632" w:type="dxa"/>
        <w:tblInd w:w="-885" w:type="dxa"/>
        <w:tblLook w:val="01E0"/>
      </w:tblPr>
      <w:tblGrid>
        <w:gridCol w:w="3909"/>
        <w:gridCol w:w="3351"/>
        <w:gridCol w:w="3372"/>
      </w:tblGrid>
      <w:tr w:rsidR="00324817" w:rsidRPr="00072BED" w:rsidTr="00524D5F">
        <w:tc>
          <w:tcPr>
            <w:tcW w:w="3909" w:type="dxa"/>
          </w:tcPr>
          <w:p w:rsidR="00324817" w:rsidRPr="00072BED" w:rsidRDefault="00524D5F" w:rsidP="00524D5F">
            <w:pPr>
              <w:jc w:val="center"/>
            </w:pPr>
            <w:r w:rsidRPr="00072BED">
              <w:t>Заказчик:</w:t>
            </w:r>
          </w:p>
        </w:tc>
        <w:tc>
          <w:tcPr>
            <w:tcW w:w="3351" w:type="dxa"/>
          </w:tcPr>
          <w:p w:rsidR="00324817" w:rsidRPr="00072BED" w:rsidRDefault="00324817" w:rsidP="006A21B9">
            <w:r w:rsidRPr="00072BED">
              <w:t>___________________________</w:t>
            </w:r>
          </w:p>
        </w:tc>
        <w:tc>
          <w:tcPr>
            <w:tcW w:w="3372" w:type="dxa"/>
          </w:tcPr>
          <w:p w:rsidR="00324817" w:rsidRPr="00072BED" w:rsidRDefault="00324817" w:rsidP="006A21B9">
            <w:pPr>
              <w:jc w:val="center"/>
            </w:pPr>
            <w:r w:rsidRPr="00072BED">
              <w:t>/_____________________/</w:t>
            </w:r>
          </w:p>
        </w:tc>
      </w:tr>
      <w:tr w:rsidR="00324817" w:rsidRPr="00072BED" w:rsidTr="00524D5F">
        <w:tc>
          <w:tcPr>
            <w:tcW w:w="3909" w:type="dxa"/>
          </w:tcPr>
          <w:p w:rsidR="00324817" w:rsidRPr="00072BED" w:rsidRDefault="00324817" w:rsidP="006A21B9"/>
        </w:tc>
        <w:tc>
          <w:tcPr>
            <w:tcW w:w="3351" w:type="dxa"/>
          </w:tcPr>
          <w:p w:rsidR="00324817" w:rsidRPr="00072BED" w:rsidRDefault="00324817" w:rsidP="006A21B9">
            <w:pPr>
              <w:jc w:val="center"/>
            </w:pPr>
            <w:r w:rsidRPr="00072BED">
              <w:t>М.П.</w:t>
            </w:r>
          </w:p>
        </w:tc>
        <w:tc>
          <w:tcPr>
            <w:tcW w:w="3372" w:type="dxa"/>
          </w:tcPr>
          <w:p w:rsidR="00324817" w:rsidRPr="00072BED" w:rsidRDefault="00324817" w:rsidP="006A21B9"/>
        </w:tc>
      </w:tr>
    </w:tbl>
    <w:p w:rsidR="00324817" w:rsidRPr="00F55BED" w:rsidRDefault="00324817" w:rsidP="00324817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51C7F" w:rsidRDefault="00324817" w:rsidP="00524D5F">
      <w:pPr>
        <w:ind w:hanging="993"/>
      </w:pPr>
      <w:r w:rsidRPr="00FD66EE">
        <w:t>Заполнен</w:t>
      </w:r>
      <w:r>
        <w:t>ные опросные листы направлять:</w:t>
      </w:r>
      <w:r w:rsidRPr="00FD66EE">
        <w:t xml:space="preserve"> </w:t>
      </w:r>
    </w:p>
    <w:p w:rsidR="00324817" w:rsidRPr="00324817" w:rsidRDefault="00324817" w:rsidP="00524D5F">
      <w:pPr>
        <w:ind w:hanging="993"/>
      </w:pPr>
      <w:r w:rsidRPr="00600DB4">
        <w:t>Е</w:t>
      </w:r>
      <w:r w:rsidRPr="00A130BE">
        <w:t>-</w:t>
      </w:r>
      <w:r w:rsidRPr="00600DB4">
        <w:rPr>
          <w:lang w:val="en-US"/>
        </w:rPr>
        <w:t>mail</w:t>
      </w:r>
      <w:r w:rsidRPr="00A130BE">
        <w:t xml:space="preserve">: </w:t>
      </w:r>
      <w:hyperlink r:id="rId4" w:history="1">
        <w:r w:rsidRPr="006276F4">
          <w:rPr>
            <w:rStyle w:val="a5"/>
            <w:rFonts w:eastAsiaTheme="majorEastAsia"/>
            <w:lang w:val="en-US"/>
          </w:rPr>
          <w:t>nechaev</w:t>
        </w:r>
        <w:r w:rsidRPr="00A130BE">
          <w:rPr>
            <w:rStyle w:val="a5"/>
            <w:rFonts w:eastAsiaTheme="majorEastAsia"/>
          </w:rPr>
          <w:t>@</w:t>
        </w:r>
        <w:r w:rsidRPr="006276F4">
          <w:rPr>
            <w:rStyle w:val="a5"/>
            <w:rFonts w:eastAsiaTheme="majorEastAsia"/>
            <w:lang w:val="en-US"/>
          </w:rPr>
          <w:t>vvgnn</w:t>
        </w:r>
        <w:r w:rsidRPr="00A130BE">
          <w:rPr>
            <w:rStyle w:val="a5"/>
            <w:rFonts w:eastAsiaTheme="majorEastAsia"/>
          </w:rPr>
          <w:t>.</w:t>
        </w:r>
        <w:r w:rsidRPr="006276F4">
          <w:rPr>
            <w:rStyle w:val="a5"/>
            <w:rFonts w:eastAsiaTheme="majorEastAsia"/>
            <w:lang w:val="en-US"/>
          </w:rPr>
          <w:t>com</w:t>
        </w:r>
      </w:hyperlink>
      <w:r w:rsidRPr="00A130BE">
        <w:t xml:space="preserve"> ; </w:t>
      </w:r>
      <w:hyperlink r:id="rId5" w:history="1">
        <w:r w:rsidRPr="00DB7400">
          <w:rPr>
            <w:rStyle w:val="a5"/>
            <w:rFonts w:eastAsiaTheme="majorEastAsia"/>
            <w:lang w:val="en-US"/>
          </w:rPr>
          <w:t>info</w:t>
        </w:r>
        <w:r w:rsidRPr="00A130BE">
          <w:rPr>
            <w:rStyle w:val="a5"/>
            <w:rFonts w:eastAsiaTheme="majorEastAsia"/>
          </w:rPr>
          <w:t>@</w:t>
        </w:r>
        <w:proofErr w:type="spellStart"/>
        <w:r w:rsidRPr="00DB7400">
          <w:rPr>
            <w:rStyle w:val="a5"/>
            <w:rFonts w:eastAsiaTheme="majorEastAsia"/>
            <w:lang w:val="en-US"/>
          </w:rPr>
          <w:t>vvgnn</w:t>
        </w:r>
        <w:proofErr w:type="spellEnd"/>
        <w:r w:rsidRPr="00A130BE">
          <w:rPr>
            <w:rStyle w:val="a5"/>
            <w:rFonts w:eastAsiaTheme="majorEastAsia"/>
          </w:rPr>
          <w:t>.</w:t>
        </w:r>
        <w:r w:rsidRPr="00DB7400">
          <w:rPr>
            <w:rStyle w:val="a5"/>
            <w:rFonts w:eastAsiaTheme="majorEastAsia"/>
            <w:lang w:val="en-US"/>
          </w:rPr>
          <w:t>com</w:t>
        </w:r>
      </w:hyperlink>
      <w:r w:rsidRPr="00A130BE">
        <w:t xml:space="preserve"> </w:t>
      </w:r>
      <w:r>
        <w:t xml:space="preserve">; тел/факс +7 (831) 434-11-23 / 24 </w:t>
      </w:r>
    </w:p>
    <w:sectPr w:rsidR="00324817" w:rsidRPr="00324817" w:rsidSect="002B73C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/>
  <w:defaultTabStop w:val="708"/>
  <w:characterSpacingControl w:val="doNotCompress"/>
  <w:compat/>
  <w:rsids>
    <w:rsidRoot w:val="00324817"/>
    <w:rsid w:val="000038A7"/>
    <w:rsid w:val="00072BED"/>
    <w:rsid w:val="000E6FB5"/>
    <w:rsid w:val="00130BE0"/>
    <w:rsid w:val="001A6F32"/>
    <w:rsid w:val="0021009B"/>
    <w:rsid w:val="002B73C8"/>
    <w:rsid w:val="002E7D5B"/>
    <w:rsid w:val="00324817"/>
    <w:rsid w:val="003343A1"/>
    <w:rsid w:val="00374C59"/>
    <w:rsid w:val="00391021"/>
    <w:rsid w:val="003B1194"/>
    <w:rsid w:val="00475BBA"/>
    <w:rsid w:val="0049407A"/>
    <w:rsid w:val="00497DD5"/>
    <w:rsid w:val="004F70BC"/>
    <w:rsid w:val="00524D5F"/>
    <w:rsid w:val="00544CB3"/>
    <w:rsid w:val="00551C7F"/>
    <w:rsid w:val="005B2DF2"/>
    <w:rsid w:val="00642EAE"/>
    <w:rsid w:val="00656E76"/>
    <w:rsid w:val="007904E5"/>
    <w:rsid w:val="0082445F"/>
    <w:rsid w:val="00841D00"/>
    <w:rsid w:val="008E7921"/>
    <w:rsid w:val="00946890"/>
    <w:rsid w:val="00A302B3"/>
    <w:rsid w:val="00A5691F"/>
    <w:rsid w:val="00B27B30"/>
    <w:rsid w:val="00B5475D"/>
    <w:rsid w:val="00B85EAD"/>
    <w:rsid w:val="00BA6661"/>
    <w:rsid w:val="00C037B4"/>
    <w:rsid w:val="00CA44AC"/>
    <w:rsid w:val="00D153F6"/>
    <w:rsid w:val="00D4241E"/>
    <w:rsid w:val="00DD43DB"/>
    <w:rsid w:val="00E04FA4"/>
    <w:rsid w:val="00E26CCB"/>
    <w:rsid w:val="00EA2EA0"/>
    <w:rsid w:val="00FA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4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04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904E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04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90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04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rsid w:val="003248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2D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D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vgnn.com" TargetMode="External"/><Relationship Id="rId4" Type="http://schemas.openxmlformats.org/officeDocument/2006/relationships/hyperlink" Target="mailto:nechaev@vvgn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Соломин</dc:creator>
  <cp:lastModifiedBy>Соломин</cp:lastModifiedBy>
  <cp:revision>14</cp:revision>
  <cp:lastPrinted>2020-06-08T11:24:00Z</cp:lastPrinted>
  <dcterms:created xsi:type="dcterms:W3CDTF">2020-06-03T13:30:00Z</dcterms:created>
  <dcterms:modified xsi:type="dcterms:W3CDTF">2020-12-02T06:27:00Z</dcterms:modified>
</cp:coreProperties>
</file>